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73" w:rsidRPr="00B61C77" w:rsidRDefault="00691564" w:rsidP="00181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ŞANLIURFA KIZ ANADOLU İMAM HATİP LİSESİ </w:t>
      </w:r>
      <w:r w:rsidR="00181994" w:rsidRPr="00B61C77">
        <w:rPr>
          <w:rFonts w:ascii="Times New Roman" w:hAnsi="Times New Roman" w:cs="Times New Roman"/>
          <w:b/>
          <w:sz w:val="24"/>
          <w:szCs w:val="24"/>
        </w:rPr>
        <w:t>BİGEP REHBERLİK</w:t>
      </w:r>
      <w:r>
        <w:rPr>
          <w:rFonts w:ascii="Times New Roman" w:hAnsi="Times New Roman" w:cs="Times New Roman"/>
          <w:b/>
          <w:sz w:val="24"/>
          <w:szCs w:val="24"/>
        </w:rPr>
        <w:t xml:space="preserve"> ALANINDA İYİ UYGULAMA PLANI</w:t>
      </w:r>
    </w:p>
    <w:tbl>
      <w:tblPr>
        <w:tblStyle w:val="TabloKlavuzu"/>
        <w:tblW w:w="13154" w:type="dxa"/>
        <w:tblInd w:w="988" w:type="dxa"/>
        <w:tblLook w:val="04A0" w:firstRow="1" w:lastRow="0" w:firstColumn="1" w:lastColumn="0" w:noHBand="0" w:noVBand="1"/>
      </w:tblPr>
      <w:tblGrid>
        <w:gridCol w:w="1950"/>
        <w:gridCol w:w="11204"/>
      </w:tblGrid>
      <w:tr w:rsidR="0078017D" w:rsidRPr="00E20FF1" w:rsidTr="0078017D">
        <w:trPr>
          <w:trHeight w:val="559"/>
        </w:trPr>
        <w:tc>
          <w:tcPr>
            <w:tcW w:w="1950" w:type="dxa"/>
            <w:vAlign w:val="center"/>
          </w:tcPr>
          <w:p w:rsidR="0078017D" w:rsidRPr="00B61C77" w:rsidRDefault="0078017D" w:rsidP="00B6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77">
              <w:rPr>
                <w:rFonts w:ascii="Times New Roman" w:hAnsi="Times New Roman" w:cs="Times New Roman"/>
                <w:b/>
                <w:sz w:val="24"/>
                <w:szCs w:val="24"/>
              </w:rPr>
              <w:t>AYLIK ÖRNEK FAALİYETLER</w:t>
            </w:r>
          </w:p>
        </w:tc>
        <w:tc>
          <w:tcPr>
            <w:tcW w:w="11204" w:type="dxa"/>
          </w:tcPr>
          <w:p w:rsidR="0078017D" w:rsidRPr="00B61C77" w:rsidRDefault="0078017D" w:rsidP="00181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C77">
              <w:rPr>
                <w:rFonts w:ascii="Times New Roman" w:hAnsi="Times New Roman" w:cs="Times New Roman"/>
                <w:b/>
                <w:sz w:val="24"/>
                <w:szCs w:val="24"/>
              </w:rPr>
              <w:t>ORTAOKUL VE ORTAÖĞRETİM KADEMESİ</w:t>
            </w:r>
          </w:p>
        </w:tc>
      </w:tr>
      <w:tr w:rsidR="0078017D" w:rsidRPr="00E20FF1" w:rsidTr="0078017D">
        <w:trPr>
          <w:trHeight w:val="1289"/>
        </w:trPr>
        <w:tc>
          <w:tcPr>
            <w:tcW w:w="1950" w:type="dxa"/>
            <w:vAlign w:val="center"/>
          </w:tcPr>
          <w:p w:rsidR="0078017D" w:rsidRPr="00DB1E87" w:rsidRDefault="0078017D" w:rsidP="00B6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87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11204" w:type="dxa"/>
          </w:tcPr>
          <w:p w:rsidR="0078017D" w:rsidRDefault="0078017D" w:rsidP="009E5A3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Öğretmen ve okul yöneticilerine yönelik </w:t>
            </w:r>
            <w:r w:rsidRPr="00E20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güzel konuşma ve iletişim becerileri</w:t>
            </w:r>
            <w:r w:rsidRPr="00E2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konusunda Rehberlik Servisi tarafından seminer düzenlenmesi.</w:t>
            </w:r>
          </w:p>
          <w:p w:rsidR="0078017D" w:rsidRDefault="0078017D" w:rsidP="009E5A3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FF1"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tarafından </w:t>
            </w:r>
            <w:r w:rsidRPr="009B0C83">
              <w:rPr>
                <w:rFonts w:ascii="Times New Roman" w:hAnsi="Times New Roman" w:cs="Times New Roman"/>
                <w:sz w:val="24"/>
                <w:szCs w:val="24"/>
              </w:rPr>
              <w:t>Öğrencilere yönelik verimli ders çalışma seminerinin verilmesi.</w:t>
            </w:r>
            <w:r w:rsidRPr="00E20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017D" w:rsidRPr="00E20FF1" w:rsidRDefault="0078017D" w:rsidP="009E5A3B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FF1">
              <w:rPr>
                <w:rFonts w:ascii="Times New Roman" w:hAnsi="Times New Roman" w:cs="Times New Roman"/>
                <w:sz w:val="24"/>
                <w:szCs w:val="24"/>
              </w:rPr>
              <w:t xml:space="preserve">Okul idaresi tarafından </w:t>
            </w:r>
            <w:r w:rsidRPr="009B0C83">
              <w:rPr>
                <w:rFonts w:ascii="Times New Roman" w:hAnsi="Times New Roman" w:cs="Times New Roman"/>
                <w:sz w:val="24"/>
                <w:szCs w:val="24"/>
              </w:rPr>
              <w:t>Okul içerisinde öğrencilerin etüt çalışmalarını yapacağı alanlarının oluşturulması (kütüphane, boş ders sınıflarının değerlendirilmesi) ve bu alanların aktif kullanımının sağlanması,</w:t>
            </w:r>
          </w:p>
        </w:tc>
      </w:tr>
      <w:tr w:rsidR="0078017D" w:rsidRPr="00E20FF1" w:rsidTr="0078017D">
        <w:trPr>
          <w:trHeight w:val="1289"/>
        </w:trPr>
        <w:tc>
          <w:tcPr>
            <w:tcW w:w="1950" w:type="dxa"/>
            <w:vAlign w:val="center"/>
          </w:tcPr>
          <w:p w:rsidR="0078017D" w:rsidRPr="00DB1E87" w:rsidRDefault="0078017D" w:rsidP="00B6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87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11204" w:type="dxa"/>
          </w:tcPr>
          <w:p w:rsidR="0078017D" w:rsidRDefault="0078017D" w:rsidP="00FD564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FF1">
              <w:rPr>
                <w:rFonts w:ascii="Times New Roman" w:hAnsi="Times New Roman" w:cs="Times New Roman"/>
                <w:sz w:val="24"/>
                <w:szCs w:val="24"/>
              </w:rPr>
              <w:t>Okul idaresi tarafından Biri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nci dönem sonu itibarıyla okul d</w:t>
            </w:r>
            <w:r w:rsidRPr="00E20FF1">
              <w:rPr>
                <w:rFonts w:ascii="Times New Roman" w:hAnsi="Times New Roman" w:cs="Times New Roman"/>
                <w:sz w:val="24"/>
                <w:szCs w:val="24"/>
              </w:rPr>
              <w:t xml:space="preserve">evamsızlığı olan öğrencilerin belirlenmesi ve </w:t>
            </w:r>
            <w:proofErr w:type="spellStart"/>
            <w:r w:rsidRPr="00E20FF1">
              <w:rPr>
                <w:rFonts w:ascii="Times New Roman" w:hAnsi="Times New Roman" w:cs="Times New Roman"/>
                <w:sz w:val="24"/>
                <w:szCs w:val="24"/>
              </w:rPr>
              <w:t>raporlaştırılması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17D" w:rsidRPr="00E20FF1" w:rsidRDefault="0078017D" w:rsidP="002B180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 tarafından öğrencilere yönelik sağlıklı beslenme ile ilgili seminer düzenlenmesi</w:t>
            </w:r>
            <w:r w:rsidRPr="00E2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7D" w:rsidRPr="00E20FF1" w:rsidRDefault="0078017D" w:rsidP="002B1801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7D" w:rsidRPr="00E20FF1" w:rsidTr="0078017D">
        <w:trPr>
          <w:trHeight w:val="1219"/>
        </w:trPr>
        <w:tc>
          <w:tcPr>
            <w:tcW w:w="1950" w:type="dxa"/>
            <w:vAlign w:val="center"/>
          </w:tcPr>
          <w:p w:rsidR="0078017D" w:rsidRPr="00DB1E87" w:rsidRDefault="0078017D" w:rsidP="00B6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87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11204" w:type="dxa"/>
          </w:tcPr>
          <w:p w:rsidR="0078017D" w:rsidRDefault="0078017D" w:rsidP="002D2A97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d</w:t>
            </w:r>
            <w:r w:rsidRPr="00E20FF1">
              <w:rPr>
                <w:rFonts w:ascii="Times New Roman" w:hAnsi="Times New Roman" w:cs="Times New Roman"/>
                <w:sz w:val="24"/>
                <w:szCs w:val="24"/>
              </w:rPr>
              <w:t>evamsızlığı olan öğrencilerin okul devamını sağlamak için aile ziyaretlerinin gerçekleştirilmesi (Okul idaresi ve sınıf öğretmeni tarafından gerçekleştirilecek).</w:t>
            </w:r>
          </w:p>
          <w:p w:rsidR="0078017D" w:rsidRPr="00C46F15" w:rsidRDefault="0078017D" w:rsidP="00C46F1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tarafından </w:t>
            </w:r>
            <w:r w:rsidRPr="00C46F15">
              <w:rPr>
                <w:rFonts w:ascii="Times New Roman" w:hAnsi="Times New Roman" w:cs="Times New Roman"/>
                <w:sz w:val="24"/>
                <w:szCs w:val="24"/>
              </w:rPr>
              <w:t>Öğrenciler arasında iletişimi güçlendirmek amacıyla akran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orbalığı ile ilgili seminer yapılması</w:t>
            </w:r>
            <w:r w:rsidRPr="00C46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7D" w:rsidRPr="00C46F15" w:rsidRDefault="0078017D" w:rsidP="00C4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7D" w:rsidRPr="00E20FF1" w:rsidTr="0078017D">
        <w:trPr>
          <w:trHeight w:val="1289"/>
        </w:trPr>
        <w:tc>
          <w:tcPr>
            <w:tcW w:w="1950" w:type="dxa"/>
            <w:vAlign w:val="center"/>
          </w:tcPr>
          <w:p w:rsidR="0078017D" w:rsidRPr="00DB1E87" w:rsidRDefault="0078017D" w:rsidP="00B6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87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1204" w:type="dxa"/>
          </w:tcPr>
          <w:p w:rsidR="0078017D" w:rsidRDefault="0078017D" w:rsidP="00FD56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deneme liginin uygulanması</w:t>
            </w:r>
          </w:p>
          <w:p w:rsidR="0078017D" w:rsidRDefault="0078017D" w:rsidP="00FD56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FF1">
              <w:rPr>
                <w:rFonts w:ascii="Times New Roman" w:hAnsi="Times New Roman" w:cs="Times New Roman"/>
                <w:sz w:val="24"/>
                <w:szCs w:val="24"/>
              </w:rPr>
              <w:t>Rehberlik ve Araştırma Merkezi personelleri tarafından özel gereksinimi olan kurum öğretmenlerine Özel Eğitim ile ilgili seminer verilmesi.</w:t>
            </w:r>
          </w:p>
          <w:p w:rsidR="0078017D" w:rsidRPr="002B1801" w:rsidRDefault="0078017D" w:rsidP="002B180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 tarafından öğrencilere yönelik bilinçli teknoloji kullanımı ile ilgili seminer düzenlenmesi</w:t>
            </w:r>
            <w:r w:rsidRPr="00E2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7D" w:rsidRPr="00C46F15" w:rsidRDefault="0078017D" w:rsidP="00C46F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7D" w:rsidRPr="00E20FF1" w:rsidTr="0078017D">
        <w:trPr>
          <w:trHeight w:val="1219"/>
        </w:trPr>
        <w:tc>
          <w:tcPr>
            <w:tcW w:w="1950" w:type="dxa"/>
            <w:vAlign w:val="center"/>
          </w:tcPr>
          <w:p w:rsidR="0078017D" w:rsidRPr="00DB1E87" w:rsidRDefault="0078017D" w:rsidP="00B6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11204" w:type="dxa"/>
          </w:tcPr>
          <w:p w:rsidR="0078017D" w:rsidRDefault="0078017D" w:rsidP="00162A1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ŞEKER Rehberliğinden bir günlüğüne üniversiteli olma projesinin uygulanması.</w:t>
            </w:r>
          </w:p>
          <w:p w:rsidR="0078017D" w:rsidRDefault="0078017D" w:rsidP="00BD42B2">
            <w:pPr>
              <w:pStyle w:val="ListeParagraf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17D" w:rsidRDefault="0078017D" w:rsidP="00162A1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FF1"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tarafından 8. sınıf öğrencilerine yönelik </w:t>
            </w:r>
            <w:r w:rsidRPr="00E20FF1">
              <w:rPr>
                <w:rFonts w:ascii="Times New Roman" w:hAnsi="Times New Roman" w:cs="Times New Roman"/>
                <w:b/>
                <w:sz w:val="24"/>
                <w:szCs w:val="24"/>
              </w:rPr>
              <w:t>Sınav Kaygısı</w:t>
            </w:r>
            <w:r w:rsidRPr="00E20FF1">
              <w:rPr>
                <w:rFonts w:ascii="Times New Roman" w:hAnsi="Times New Roman" w:cs="Times New Roman"/>
                <w:sz w:val="24"/>
                <w:szCs w:val="24"/>
              </w:rPr>
              <w:t xml:space="preserve"> seminerinin verilmesi</w:t>
            </w:r>
          </w:p>
          <w:p w:rsidR="0078017D" w:rsidRPr="00E20FF1" w:rsidRDefault="0078017D" w:rsidP="00162A1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tarafından </w:t>
            </w:r>
            <w:r w:rsidRPr="009B0C83">
              <w:rPr>
                <w:rFonts w:ascii="Times New Roman" w:hAnsi="Times New Roman" w:cs="Times New Roman"/>
                <w:sz w:val="24"/>
                <w:szCs w:val="24"/>
              </w:rPr>
              <w:t>Akademik başarıyı sağlamak amacıyla üst kurum tanıtımının yapılması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17D" w:rsidRPr="00E20FF1" w:rsidTr="0078017D">
        <w:trPr>
          <w:trHeight w:val="1289"/>
        </w:trPr>
        <w:tc>
          <w:tcPr>
            <w:tcW w:w="1950" w:type="dxa"/>
            <w:vAlign w:val="center"/>
          </w:tcPr>
          <w:p w:rsidR="0078017D" w:rsidRPr="00DB1E87" w:rsidRDefault="0078017D" w:rsidP="00B6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87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11204" w:type="dxa"/>
          </w:tcPr>
          <w:p w:rsidR="0078017D" w:rsidRDefault="0078017D" w:rsidP="00D847D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0FF1">
              <w:rPr>
                <w:rFonts w:ascii="Times New Roman" w:hAnsi="Times New Roman" w:cs="Times New Roman"/>
                <w:sz w:val="24"/>
                <w:szCs w:val="24"/>
              </w:rPr>
              <w:t xml:space="preserve">Okul Rehberlik Servisi tarafından 8. sınıf öğrencilerine yönelik </w:t>
            </w:r>
            <w:r w:rsidRPr="00E20FF1">
              <w:rPr>
                <w:rFonts w:ascii="Times New Roman" w:hAnsi="Times New Roman" w:cs="Times New Roman"/>
                <w:b/>
                <w:sz w:val="24"/>
                <w:szCs w:val="24"/>
              </w:rPr>
              <w:t>Motivasyon ve Başarı</w:t>
            </w:r>
            <w:r w:rsidRPr="00E20FF1">
              <w:rPr>
                <w:rFonts w:ascii="Times New Roman" w:hAnsi="Times New Roman" w:cs="Times New Roman"/>
                <w:sz w:val="24"/>
                <w:szCs w:val="24"/>
              </w:rPr>
              <w:t xml:space="preserve"> seminerinin verilmesi </w:t>
            </w:r>
          </w:p>
          <w:p w:rsidR="0078017D" w:rsidRDefault="0078017D" w:rsidP="00D847D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 tarafından öğrencilere yönelik tütün bağımlılığı ile ilgili seminer düzenlenmesi</w:t>
            </w:r>
            <w:r w:rsidRPr="00E2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7D" w:rsidRPr="00212673" w:rsidRDefault="0078017D" w:rsidP="00D847D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673">
              <w:rPr>
                <w:rFonts w:ascii="Times New Roman" w:hAnsi="Times New Roman" w:cs="Times New Roman"/>
                <w:sz w:val="24"/>
                <w:szCs w:val="24"/>
              </w:rPr>
              <w:t>RİBA öğrenci formu uygulanması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öğretmenleri uygulayacak)</w:t>
            </w:r>
          </w:p>
          <w:p w:rsidR="0078017D" w:rsidRPr="00212673" w:rsidRDefault="0078017D" w:rsidP="00D847D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673">
              <w:rPr>
                <w:rFonts w:ascii="Times New Roman" w:hAnsi="Times New Roman" w:cs="Times New Roman"/>
                <w:sz w:val="24"/>
                <w:szCs w:val="24"/>
              </w:rPr>
              <w:t>RİBA öğretmen formu uygulanması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(Okul Rehberlik Servisi uygulayacak)</w:t>
            </w:r>
          </w:p>
          <w:p w:rsidR="0078017D" w:rsidRPr="002B1801" w:rsidRDefault="0078017D" w:rsidP="00D847D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2673">
              <w:rPr>
                <w:rFonts w:ascii="Times New Roman" w:hAnsi="Times New Roman" w:cs="Times New Roman"/>
                <w:sz w:val="24"/>
                <w:szCs w:val="24"/>
              </w:rPr>
              <w:t>RİBA veli formu uygulanması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(sınıf öğretmenleri uygulayacak)</w:t>
            </w:r>
          </w:p>
          <w:p w:rsidR="0078017D" w:rsidRPr="00C46F15" w:rsidRDefault="0078017D" w:rsidP="00C4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1C77" w:rsidRPr="00E20FF1" w:rsidRDefault="00B61C77" w:rsidP="00B61C77">
      <w:pPr>
        <w:rPr>
          <w:rFonts w:ascii="Times New Roman" w:hAnsi="Times New Roman" w:cs="Times New Roman"/>
          <w:sz w:val="24"/>
          <w:szCs w:val="24"/>
        </w:rPr>
      </w:pPr>
    </w:p>
    <w:sectPr w:rsidR="00B61C77" w:rsidRPr="00E20FF1" w:rsidSect="00D847DD">
      <w:footerReference w:type="default" r:id="rId7"/>
      <w:pgSz w:w="16838" w:h="11906" w:orient="landscape"/>
      <w:pgMar w:top="1701" w:right="962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C5" w:rsidRDefault="00DB26C5" w:rsidP="00B45DAC">
      <w:pPr>
        <w:spacing w:after="0" w:line="240" w:lineRule="auto"/>
      </w:pPr>
      <w:r>
        <w:separator/>
      </w:r>
    </w:p>
  </w:endnote>
  <w:endnote w:type="continuationSeparator" w:id="0">
    <w:p w:rsidR="00DB26C5" w:rsidRDefault="00DB26C5" w:rsidP="00B4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313"/>
      <w:gridCol w:w="5592"/>
      <w:gridCol w:w="3828"/>
      <w:gridCol w:w="2006"/>
      <w:gridCol w:w="1887"/>
    </w:tblGrid>
    <w:tr w:rsidR="00B45DAC" w:rsidTr="00B45DAC">
      <w:trPr>
        <w:trHeight w:val="154"/>
      </w:trPr>
      <w:tc>
        <w:tcPr>
          <w:tcW w:w="14626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B45DAC" w:rsidRPr="00DC74A1" w:rsidRDefault="0078017D" w:rsidP="0078017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</w:pPr>
          <w:r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    </w:t>
          </w:r>
          <w:r w:rsidR="00B45DAC"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SABR</w:t>
          </w:r>
          <w:r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İ BOZKAYA          </w:t>
          </w:r>
          <w:r w:rsidR="00A3269D"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      </w:t>
          </w:r>
          <w:r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 </w:t>
          </w:r>
          <w:r w:rsidR="00B45DAC"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  </w:t>
          </w:r>
          <w:r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       AZİZ AKDAĞ                       </w:t>
          </w:r>
          <w:r w:rsidR="00DC74A1"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    </w:t>
          </w:r>
          <w:r w:rsidR="00B45DAC"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 </w:t>
          </w:r>
          <w:r w:rsidR="00DC74A1"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MEHMET DEMİRAĞ</w:t>
          </w:r>
          <w:r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     </w:t>
          </w:r>
          <w:r w:rsidR="00B45DAC"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        </w:t>
          </w:r>
          <w:r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                 </w:t>
          </w:r>
          <w:r w:rsidR="00B45DAC"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       YAKUP AĞOLDAY</w:t>
          </w:r>
          <w:r w:rsidR="00DC74A1"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                       AHMET ŞEKER</w:t>
          </w:r>
        </w:p>
      </w:tc>
    </w:tr>
    <w:tr w:rsidR="00B45DAC" w:rsidTr="00B45DAC">
      <w:trPr>
        <w:trHeight w:val="154"/>
      </w:trPr>
      <w:tc>
        <w:tcPr>
          <w:tcW w:w="14626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B45DAC" w:rsidRPr="00DC74A1" w:rsidRDefault="00B45DAC" w:rsidP="00DC74A1">
          <w:pPr>
            <w:tabs>
              <w:tab w:val="left" w:pos="1227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</w:pPr>
          <w:r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MÜ</w:t>
          </w:r>
          <w:r w:rsidR="0078017D"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DÜR YARDIMCISI         </w:t>
          </w:r>
          <w:r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    FELSEFE </w:t>
          </w:r>
          <w:proofErr w:type="gramStart"/>
          <w:r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>ÖĞRETMENİ            İHL</w:t>
          </w:r>
          <w:proofErr w:type="gramEnd"/>
          <w:r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 MESLE</w:t>
          </w:r>
          <w:r w:rsidR="0078017D"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K ÖĞRETMENİ   </w:t>
          </w:r>
          <w:r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 xml:space="preserve">                      COĞRAFYA ÖĞRETMENİ</w:t>
          </w:r>
          <w:r w:rsidR="00DC74A1" w:rsidRPr="00DC74A1"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  <w:tab/>
            <w:t xml:space="preserve">  REHBER ÖĞRETMENİ</w:t>
          </w:r>
        </w:p>
      </w:tc>
    </w:tr>
    <w:tr w:rsidR="00B45DAC">
      <w:trPr>
        <w:trHeight w:val="154"/>
      </w:trPr>
      <w:tc>
        <w:tcPr>
          <w:tcW w:w="1313" w:type="dxa"/>
          <w:tcBorders>
            <w:top w:val="nil"/>
            <w:left w:val="nil"/>
            <w:bottom w:val="nil"/>
            <w:right w:val="nil"/>
          </w:tcBorders>
        </w:tcPr>
        <w:p w:rsidR="00B45DAC" w:rsidRPr="00DC74A1" w:rsidRDefault="00B45DAC" w:rsidP="00B45DAC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</w:pPr>
        </w:p>
      </w:tc>
      <w:tc>
        <w:tcPr>
          <w:tcW w:w="5592" w:type="dxa"/>
          <w:tcBorders>
            <w:top w:val="nil"/>
            <w:left w:val="nil"/>
            <w:bottom w:val="nil"/>
            <w:right w:val="nil"/>
          </w:tcBorders>
        </w:tcPr>
        <w:p w:rsidR="00B45DAC" w:rsidRPr="00DC74A1" w:rsidRDefault="00B45DAC" w:rsidP="00B45DAC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B45DAC" w:rsidRPr="00DC74A1" w:rsidRDefault="00B45DAC" w:rsidP="00B45DAC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006" w:type="dxa"/>
          <w:tcBorders>
            <w:top w:val="nil"/>
            <w:left w:val="nil"/>
            <w:bottom w:val="nil"/>
            <w:right w:val="nil"/>
          </w:tcBorders>
        </w:tcPr>
        <w:p w:rsidR="00B45DAC" w:rsidRPr="00DC74A1" w:rsidRDefault="00B45DAC" w:rsidP="00B45DA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1887" w:type="dxa"/>
          <w:tcBorders>
            <w:top w:val="nil"/>
            <w:left w:val="nil"/>
            <w:bottom w:val="nil"/>
            <w:right w:val="nil"/>
          </w:tcBorders>
        </w:tcPr>
        <w:p w:rsidR="00B45DAC" w:rsidRPr="00DC74A1" w:rsidRDefault="00B45DAC" w:rsidP="00B45DA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  <w:tr w:rsidR="00B45DAC" w:rsidTr="00B45DAC">
      <w:trPr>
        <w:trHeight w:val="154"/>
      </w:trPr>
      <w:tc>
        <w:tcPr>
          <w:tcW w:w="1313" w:type="dxa"/>
          <w:tcBorders>
            <w:top w:val="nil"/>
            <w:left w:val="nil"/>
            <w:bottom w:val="nil"/>
            <w:right w:val="nil"/>
          </w:tcBorders>
        </w:tcPr>
        <w:p w:rsidR="00B45DAC" w:rsidRPr="00DC74A1" w:rsidRDefault="00B45DAC" w:rsidP="00B45DAC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</w:pPr>
        </w:p>
      </w:tc>
      <w:tc>
        <w:tcPr>
          <w:tcW w:w="5592" w:type="dxa"/>
          <w:tcBorders>
            <w:top w:val="nil"/>
            <w:left w:val="nil"/>
            <w:bottom w:val="nil"/>
            <w:right w:val="nil"/>
          </w:tcBorders>
        </w:tcPr>
        <w:p w:rsidR="00B45DAC" w:rsidRPr="00DC74A1" w:rsidRDefault="005074B5" w:rsidP="00B45DA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</w:t>
          </w:r>
          <w:r w:rsidR="00DC74A1"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>HATİCE AKBA</w:t>
          </w:r>
          <w:r w:rsidR="00B45DAC"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          </w:t>
          </w:r>
          <w:r w:rsidR="00DC74A1"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      </w:t>
          </w:r>
          <w:r w:rsidR="00B45DAC"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AHMET FEDAİ               </w:t>
          </w:r>
          <w:r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                            </w:t>
          </w:r>
          <w:r w:rsidR="00B45DAC"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                     </w:t>
          </w:r>
        </w:p>
      </w:tc>
      <w:tc>
        <w:tcPr>
          <w:tcW w:w="772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45DAC" w:rsidRPr="00DC74A1" w:rsidRDefault="005074B5" w:rsidP="00DC74A1">
          <w:pPr>
            <w:tabs>
              <w:tab w:val="left" w:pos="567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    </w:t>
          </w:r>
          <w:r w:rsidR="00B45DAC"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>CENGİZ AKB</w:t>
          </w:r>
          <w:r w:rsidR="00DC74A1"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AŞ                       </w:t>
          </w:r>
          <w:r w:rsidR="00B45DAC"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YUNUS KAÇMAZ</w:t>
          </w:r>
          <w:r w:rsidR="00DC74A1"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ab/>
            <w:t>NİHAL KAYAOKAY</w:t>
          </w:r>
        </w:p>
      </w:tc>
    </w:tr>
    <w:tr w:rsidR="00B45DAC" w:rsidTr="00B45DAC">
      <w:trPr>
        <w:trHeight w:val="154"/>
      </w:trPr>
      <w:tc>
        <w:tcPr>
          <w:tcW w:w="1313" w:type="dxa"/>
          <w:tcBorders>
            <w:top w:val="nil"/>
            <w:left w:val="nil"/>
            <w:bottom w:val="nil"/>
            <w:right w:val="nil"/>
          </w:tcBorders>
        </w:tcPr>
        <w:p w:rsidR="00B45DAC" w:rsidRPr="00DC74A1" w:rsidRDefault="00B45DAC" w:rsidP="00B45DAC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20"/>
              <w:szCs w:val="20"/>
            </w:rPr>
          </w:pPr>
        </w:p>
      </w:tc>
      <w:tc>
        <w:tcPr>
          <w:tcW w:w="5592" w:type="dxa"/>
          <w:tcBorders>
            <w:top w:val="nil"/>
            <w:left w:val="nil"/>
            <w:bottom w:val="nil"/>
            <w:right w:val="nil"/>
          </w:tcBorders>
        </w:tcPr>
        <w:p w:rsidR="00B45DAC" w:rsidRPr="00DC74A1" w:rsidRDefault="00DC74A1" w:rsidP="005074B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TDE </w:t>
          </w:r>
          <w:proofErr w:type="gramStart"/>
          <w:r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>ÖĞRETMENİ          MÜZİK</w:t>
          </w:r>
          <w:proofErr w:type="gramEnd"/>
          <w:r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ÖĞRETMENİ           </w:t>
          </w:r>
          <w:r w:rsidR="00B45DAC"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                   </w:t>
          </w:r>
        </w:p>
      </w:tc>
      <w:tc>
        <w:tcPr>
          <w:tcW w:w="772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45DAC" w:rsidRPr="00DC74A1" w:rsidRDefault="00DC74A1" w:rsidP="00DC74A1">
          <w:pPr>
            <w:tabs>
              <w:tab w:val="left" w:pos="556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MATEMATİK </w:t>
          </w:r>
          <w:proofErr w:type="gramStart"/>
          <w:r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ÖĞRETMENİ     </w:t>
          </w:r>
          <w:r w:rsidR="005074B5"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 </w:t>
          </w:r>
          <w:r w:rsidR="00B45DAC"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KİMYA</w:t>
          </w:r>
          <w:proofErr w:type="gramEnd"/>
          <w:r w:rsidR="00B45DAC"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ÖĞRETMENİ</w:t>
          </w:r>
          <w:r w:rsidRPr="00DC74A1">
            <w:rPr>
              <w:rFonts w:ascii="Times New Roman" w:hAnsi="Times New Roman" w:cs="Times New Roman"/>
              <w:color w:val="000000"/>
              <w:sz w:val="20"/>
              <w:szCs w:val="20"/>
            </w:rPr>
            <w:tab/>
            <w:t>REHBER ÖĞRETMEN</w:t>
          </w:r>
        </w:p>
      </w:tc>
    </w:tr>
    <w:tr w:rsidR="00B45DAC" w:rsidTr="00B45DAC">
      <w:trPr>
        <w:trHeight w:val="581"/>
      </w:trPr>
      <w:tc>
        <w:tcPr>
          <w:tcW w:w="690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45DAC" w:rsidRDefault="00B45DAC" w:rsidP="00DC74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UYGUNDUR</w:t>
          </w:r>
        </w:p>
        <w:p w:rsidR="00B45DAC" w:rsidRDefault="00B45DAC" w:rsidP="00DC74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11.12.2023</w:t>
          </w:r>
        </w:p>
        <w:p w:rsidR="00B45DAC" w:rsidRDefault="00B45DAC" w:rsidP="00DC74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Fatma KURUCAN</w:t>
          </w:r>
        </w:p>
        <w:p w:rsidR="00B45DAC" w:rsidRDefault="00B45DAC" w:rsidP="00DC74A1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>Okul Müdürü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B45DAC" w:rsidRDefault="00B45DAC" w:rsidP="00B45DA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2006" w:type="dxa"/>
          <w:tcBorders>
            <w:top w:val="nil"/>
            <w:left w:val="nil"/>
            <w:bottom w:val="nil"/>
            <w:right w:val="nil"/>
          </w:tcBorders>
        </w:tcPr>
        <w:p w:rsidR="00B45DAC" w:rsidRDefault="00B45DAC" w:rsidP="00B45DA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  <w:tc>
        <w:tcPr>
          <w:tcW w:w="1887" w:type="dxa"/>
          <w:tcBorders>
            <w:top w:val="nil"/>
            <w:left w:val="nil"/>
            <w:bottom w:val="nil"/>
            <w:right w:val="nil"/>
          </w:tcBorders>
        </w:tcPr>
        <w:p w:rsidR="00B45DAC" w:rsidRDefault="00B45DAC" w:rsidP="00B45DA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</w:tc>
    </w:tr>
  </w:tbl>
  <w:p w:rsidR="00B45DAC" w:rsidRDefault="00B45DAC" w:rsidP="00B45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C5" w:rsidRDefault="00DB26C5" w:rsidP="00B45DAC">
      <w:pPr>
        <w:spacing w:after="0" w:line="240" w:lineRule="auto"/>
      </w:pPr>
      <w:r>
        <w:separator/>
      </w:r>
    </w:p>
  </w:footnote>
  <w:footnote w:type="continuationSeparator" w:id="0">
    <w:p w:rsidR="00DB26C5" w:rsidRDefault="00DB26C5" w:rsidP="00B45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082"/>
    <w:multiLevelType w:val="hybridMultilevel"/>
    <w:tmpl w:val="D87EF4BC"/>
    <w:lvl w:ilvl="0" w:tplc="0338F46A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3BE9"/>
    <w:multiLevelType w:val="hybridMultilevel"/>
    <w:tmpl w:val="2A322610"/>
    <w:lvl w:ilvl="0" w:tplc="0338F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61F8F"/>
    <w:multiLevelType w:val="hybridMultilevel"/>
    <w:tmpl w:val="B75E12E8"/>
    <w:lvl w:ilvl="0" w:tplc="0338F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2E53"/>
    <w:multiLevelType w:val="hybridMultilevel"/>
    <w:tmpl w:val="FE50079E"/>
    <w:lvl w:ilvl="0" w:tplc="0338F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53BAD"/>
    <w:multiLevelType w:val="hybridMultilevel"/>
    <w:tmpl w:val="D8141394"/>
    <w:lvl w:ilvl="0" w:tplc="0338F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D451D"/>
    <w:multiLevelType w:val="hybridMultilevel"/>
    <w:tmpl w:val="46B87D96"/>
    <w:lvl w:ilvl="0" w:tplc="0338F4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A779E"/>
    <w:multiLevelType w:val="hybridMultilevel"/>
    <w:tmpl w:val="85604334"/>
    <w:lvl w:ilvl="0" w:tplc="0338F46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C9"/>
    <w:rsid w:val="00022598"/>
    <w:rsid w:val="00051860"/>
    <w:rsid w:val="000808EB"/>
    <w:rsid w:val="000A130B"/>
    <w:rsid w:val="000B3FFE"/>
    <w:rsid w:val="00143E43"/>
    <w:rsid w:val="00162A1E"/>
    <w:rsid w:val="00181994"/>
    <w:rsid w:val="001B355A"/>
    <w:rsid w:val="00201D0F"/>
    <w:rsid w:val="00206C10"/>
    <w:rsid w:val="00211089"/>
    <w:rsid w:val="00212673"/>
    <w:rsid w:val="00237820"/>
    <w:rsid w:val="00245898"/>
    <w:rsid w:val="002510DE"/>
    <w:rsid w:val="00275C73"/>
    <w:rsid w:val="00281C06"/>
    <w:rsid w:val="002B04BD"/>
    <w:rsid w:val="002B1801"/>
    <w:rsid w:val="002B535B"/>
    <w:rsid w:val="002D2A97"/>
    <w:rsid w:val="003767A6"/>
    <w:rsid w:val="003D7075"/>
    <w:rsid w:val="003E7E70"/>
    <w:rsid w:val="00410517"/>
    <w:rsid w:val="004A5D18"/>
    <w:rsid w:val="004D3BB6"/>
    <w:rsid w:val="004F45B0"/>
    <w:rsid w:val="005074B5"/>
    <w:rsid w:val="005259A6"/>
    <w:rsid w:val="005410E9"/>
    <w:rsid w:val="00663E67"/>
    <w:rsid w:val="00665F88"/>
    <w:rsid w:val="00681988"/>
    <w:rsid w:val="00691564"/>
    <w:rsid w:val="006B0A19"/>
    <w:rsid w:val="006B6059"/>
    <w:rsid w:val="006B676B"/>
    <w:rsid w:val="00754772"/>
    <w:rsid w:val="0076322E"/>
    <w:rsid w:val="0078017D"/>
    <w:rsid w:val="007916A5"/>
    <w:rsid w:val="007D058A"/>
    <w:rsid w:val="007F7E57"/>
    <w:rsid w:val="00824CCB"/>
    <w:rsid w:val="008351E9"/>
    <w:rsid w:val="00850F91"/>
    <w:rsid w:val="00854D17"/>
    <w:rsid w:val="00866DB9"/>
    <w:rsid w:val="00871CB6"/>
    <w:rsid w:val="009014C9"/>
    <w:rsid w:val="0095126E"/>
    <w:rsid w:val="009832A2"/>
    <w:rsid w:val="009E5A3B"/>
    <w:rsid w:val="00A24F20"/>
    <w:rsid w:val="00A31C8D"/>
    <w:rsid w:val="00A3269D"/>
    <w:rsid w:val="00A433FA"/>
    <w:rsid w:val="00A80D05"/>
    <w:rsid w:val="00AB751A"/>
    <w:rsid w:val="00AD6058"/>
    <w:rsid w:val="00B349B6"/>
    <w:rsid w:val="00B45DAC"/>
    <w:rsid w:val="00B515E1"/>
    <w:rsid w:val="00B61C77"/>
    <w:rsid w:val="00B640CB"/>
    <w:rsid w:val="00BA55B8"/>
    <w:rsid w:val="00BD42B2"/>
    <w:rsid w:val="00BF5716"/>
    <w:rsid w:val="00C31278"/>
    <w:rsid w:val="00C46F15"/>
    <w:rsid w:val="00C72508"/>
    <w:rsid w:val="00CE6E73"/>
    <w:rsid w:val="00D60E7B"/>
    <w:rsid w:val="00D847DD"/>
    <w:rsid w:val="00DB1E87"/>
    <w:rsid w:val="00DB26C5"/>
    <w:rsid w:val="00DC74A1"/>
    <w:rsid w:val="00DC7FF0"/>
    <w:rsid w:val="00DD7823"/>
    <w:rsid w:val="00DE5F31"/>
    <w:rsid w:val="00E035D0"/>
    <w:rsid w:val="00E20FF1"/>
    <w:rsid w:val="00E3563A"/>
    <w:rsid w:val="00E41F53"/>
    <w:rsid w:val="00E71D3F"/>
    <w:rsid w:val="00E822F4"/>
    <w:rsid w:val="00EE0F7B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10EFF-4E09-4CBE-92C1-76E3967A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4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1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433F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4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5DAC"/>
  </w:style>
  <w:style w:type="paragraph" w:styleId="AltBilgi">
    <w:name w:val="footer"/>
    <w:basedOn w:val="Normal"/>
    <w:link w:val="AltBilgiChar"/>
    <w:uiPriority w:val="99"/>
    <w:unhideWhenUsed/>
    <w:rsid w:val="00B4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 BİRİMİ</dc:creator>
  <cp:keywords/>
  <dc:description/>
  <cp:lastModifiedBy>Yonetici</cp:lastModifiedBy>
  <cp:revision>2</cp:revision>
  <cp:lastPrinted>2023-12-14T12:33:00Z</cp:lastPrinted>
  <dcterms:created xsi:type="dcterms:W3CDTF">2023-12-18T06:32:00Z</dcterms:created>
  <dcterms:modified xsi:type="dcterms:W3CDTF">2023-12-18T06:32:00Z</dcterms:modified>
</cp:coreProperties>
</file>